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A31C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Общество с огра</w:t>
      </w:r>
      <w:bookmarkStart w:id="0" w:name="_GoBack"/>
      <w:bookmarkEnd w:id="0"/>
      <w:r w:rsidRPr="004462C1">
        <w:rPr>
          <w:lang w:val="ru-RU"/>
        </w:rPr>
        <w:t>ниченной ответственностью «ВЕБКОМТРАНС»</w:t>
      </w:r>
    </w:p>
    <w:p w14:paraId="74D05870" w14:textId="77777777" w:rsidR="004462C1" w:rsidRPr="004462C1" w:rsidRDefault="004462C1" w:rsidP="004462C1">
      <w:pPr>
        <w:rPr>
          <w:lang w:val="ru-RU"/>
        </w:rPr>
      </w:pPr>
    </w:p>
    <w:p w14:paraId="77DDB6C5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Юридический адрес: 692778</w:t>
      </w:r>
    </w:p>
    <w:p w14:paraId="0FB9ADF6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г. Артем, ул. Ленина, д. 1/3, офис 6.</w:t>
      </w:r>
    </w:p>
    <w:p w14:paraId="61537CB9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 xml:space="preserve">Почтовый адрес: 690091, г. Владивосток, </w:t>
      </w:r>
    </w:p>
    <w:p w14:paraId="5AE4B48D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 xml:space="preserve">ул. Набережная, д. 10, офис 110 </w:t>
      </w:r>
    </w:p>
    <w:p w14:paraId="12EF5BEB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 xml:space="preserve">Банковские реквизиты: </w:t>
      </w:r>
    </w:p>
    <w:p w14:paraId="03A5FFEC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ИНН 2502060889</w:t>
      </w:r>
    </w:p>
    <w:p w14:paraId="1257A108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КПП 250201001</w:t>
      </w:r>
    </w:p>
    <w:p w14:paraId="46C96E65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ОГРН 1192536022250</w:t>
      </w:r>
    </w:p>
    <w:p w14:paraId="389D0543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 xml:space="preserve">р/с: 40702810110000565774 </w:t>
      </w:r>
    </w:p>
    <w:p w14:paraId="7ADFBCBE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 xml:space="preserve">к/с: 30101810145250000974 </w:t>
      </w:r>
    </w:p>
    <w:p w14:paraId="7458CA51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>БИК: 044525974</w:t>
      </w:r>
    </w:p>
    <w:p w14:paraId="0D568B07" w14:textId="77777777" w:rsidR="004462C1" w:rsidRPr="004462C1" w:rsidRDefault="004462C1" w:rsidP="004462C1">
      <w:pPr>
        <w:rPr>
          <w:lang w:val="ru-RU"/>
        </w:rPr>
      </w:pPr>
      <w:r w:rsidRPr="004462C1">
        <w:rPr>
          <w:lang w:val="ru-RU"/>
        </w:rPr>
        <w:t xml:space="preserve">в АО «Тинькофф банк» </w:t>
      </w:r>
    </w:p>
    <w:p w14:paraId="4C2039EC" w14:textId="77777777" w:rsidR="004462C1" w:rsidRPr="004462C1" w:rsidRDefault="004462C1" w:rsidP="004462C1">
      <w:pPr>
        <w:rPr>
          <w:lang w:val="ru-RU"/>
        </w:rPr>
      </w:pPr>
    </w:p>
    <w:p w14:paraId="0B5AFD49" w14:textId="77777777" w:rsidR="004462C1" w:rsidRPr="004462C1" w:rsidRDefault="004462C1" w:rsidP="004462C1">
      <w:pPr>
        <w:rPr>
          <w:lang w:val="ru-RU"/>
        </w:rPr>
      </w:pPr>
    </w:p>
    <w:p w14:paraId="3CB3983C" w14:textId="77777777" w:rsidR="004462C1" w:rsidRDefault="004462C1" w:rsidP="004462C1"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</w:p>
    <w:p w14:paraId="50E410E9" w14:textId="77777777" w:rsidR="004462C1" w:rsidRDefault="004462C1" w:rsidP="004462C1"/>
    <w:p w14:paraId="58698FB0" w14:textId="77777777" w:rsidR="004462C1" w:rsidRDefault="004462C1" w:rsidP="004462C1"/>
    <w:p w14:paraId="2DA5BFF7" w14:textId="64BA32FE" w:rsidR="00C1188F" w:rsidRPr="004462C1" w:rsidRDefault="004462C1" w:rsidP="004462C1">
      <w:r>
        <w:t xml:space="preserve">_______/ </w:t>
      </w:r>
      <w:proofErr w:type="spellStart"/>
      <w:r>
        <w:t>Д.С.Бужевник</w:t>
      </w:r>
      <w:proofErr w:type="spellEnd"/>
    </w:p>
    <w:sectPr w:rsidR="00C1188F" w:rsidRPr="004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F"/>
    <w:rsid w:val="004462C1"/>
    <w:rsid w:val="00C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E9FFE-7810-4B43-B422-FF892602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dcterms:created xsi:type="dcterms:W3CDTF">2020-03-22T16:39:00Z</dcterms:created>
  <dcterms:modified xsi:type="dcterms:W3CDTF">2020-03-22T17:06:00Z</dcterms:modified>
</cp:coreProperties>
</file>